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4"/>
        <w:gridCol w:w="1133"/>
        <w:gridCol w:w="1212"/>
        <w:gridCol w:w="735"/>
        <w:gridCol w:w="1382"/>
        <w:gridCol w:w="1629"/>
      </w:tblGrid>
      <w:tr w14:paraId="5F79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C8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2025年河南省（商丘市）事业单位公开招聘联考</w:t>
            </w:r>
          </w:p>
          <w:p w14:paraId="1814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聘用人员登记表</w:t>
            </w:r>
          </w:p>
        </w:tc>
      </w:tr>
      <w:tr w14:paraId="73FA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C0F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0A2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0A17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照 片</w:t>
            </w:r>
          </w:p>
        </w:tc>
      </w:tr>
      <w:tr w14:paraId="2E19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996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5BC6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2F33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105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2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E6C8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E716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5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FA5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539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19D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920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20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原工作单位及职务职级（职称）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67E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7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77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E2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DCE6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9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1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57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C697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4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6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6CA4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0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0F9B3">
            <w:pPr>
              <w:keepNext w:val="0"/>
              <w:keepLines w:val="0"/>
              <w:widowControl/>
              <w:suppressLineNumbers w:val="0"/>
              <w:ind w:left="630" w:hanging="630" w:hanging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说明：此表一式4份，用A4纸正反面打印，人力资源和社会保障部门、主管部门、聘用单位、个人人事档案各存一份。</w:t>
            </w:r>
          </w:p>
        </w:tc>
      </w:tr>
      <w:tr w14:paraId="5B01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笔试成绩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6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409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E44B">
            <w:pPr>
              <w:ind w:firstLine="840" w:firstLineChars="400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面试成绩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D667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4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23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3A789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7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考察结果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AA0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1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聘用单位   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44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  月   日</w:t>
            </w:r>
          </w:p>
        </w:tc>
      </w:tr>
      <w:tr w14:paraId="6E73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7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7B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 w14:paraId="4D4E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18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政府事业单位人事综合管理部门意见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03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 w14:paraId="1D30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C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B21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214" w:tblpY="-1702"/>
        <w:tblOverlap w:val="never"/>
        <w:tblW w:w="1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0"/>
      </w:tblGrid>
      <w:tr w14:paraId="16D2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" w:hRule="atLeast"/>
        </w:trPr>
        <w:tc>
          <w:tcPr>
            <w:tcW w:w="1280" w:type="dxa"/>
            <w:noWrap w:val="0"/>
            <w:vAlign w:val="top"/>
          </w:tcPr>
          <w:p w14:paraId="43BDD2C8">
            <w:pP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</w:rPr>
            </w:pPr>
          </w:p>
        </w:tc>
      </w:tr>
    </w:tbl>
    <w:p w14:paraId="13B63B1B">
      <w:pPr>
        <w:rPr>
          <w:rFonts w:hint="eastAsia" w:ascii="方正仿宋_GBK" w:hAnsi="方正仿宋_GBK" w:eastAsia="方正仿宋_GBK" w:cs="方正仿宋_GBK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00AD3"/>
    <w:rsid w:val="1FF28B3A"/>
    <w:rsid w:val="3EAB0813"/>
    <w:rsid w:val="6BFAA104"/>
    <w:rsid w:val="73BFAF3A"/>
    <w:rsid w:val="77FF2D60"/>
    <w:rsid w:val="7FF940DE"/>
    <w:rsid w:val="C9FDC1AF"/>
    <w:rsid w:val="CFD7869E"/>
    <w:rsid w:val="FF3DA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217</Characters>
  <Lines>0</Lines>
  <Paragraphs>0</Paragraphs>
  <TotalTime>96.6666666666667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2024-10-11T16:35:59Z</cp:lastPrinted>
  <dcterms:modified xsi:type="dcterms:W3CDTF">2025-08-26T11:31:42Z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35A2CD6E450946DBBDDFBD855B6886DE_13</vt:lpwstr>
  </property>
</Properties>
</file>