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简体" w:eastAsia="方正大标宋简体"/>
          <w:sz w:val="21"/>
          <w:szCs w:val="21"/>
        </w:rPr>
      </w:pPr>
      <w:r>
        <w:rPr>
          <w:rFonts w:hint="eastAsia" w:ascii="方正大标宋简体" w:eastAsia="方正大标宋简体"/>
          <w:sz w:val="21"/>
          <w:szCs w:val="21"/>
          <w:lang w:val="en-US" w:eastAsia="zh-CN"/>
        </w:rPr>
        <w:t>附表2 商丘市</w:t>
      </w:r>
      <w:r>
        <w:rPr>
          <w:rFonts w:hint="eastAsia" w:ascii="方正大标宋简体" w:eastAsia="方正大标宋简体"/>
          <w:sz w:val="21"/>
          <w:szCs w:val="21"/>
        </w:rPr>
        <w:t>2018年事业单位</w:t>
      </w:r>
      <w:r>
        <w:rPr>
          <w:rFonts w:hint="eastAsia" w:ascii="方正大标宋简体" w:eastAsia="方正大标宋简体"/>
          <w:sz w:val="21"/>
          <w:szCs w:val="21"/>
          <w:lang w:val="en-US" w:eastAsia="zh-CN"/>
        </w:rPr>
        <w:t>引进高层次紧缺急需</w:t>
      </w:r>
      <w:r>
        <w:rPr>
          <w:rFonts w:hint="eastAsia" w:ascii="方正大标宋简体" w:eastAsia="方正大标宋简体"/>
          <w:sz w:val="21"/>
          <w:szCs w:val="21"/>
        </w:rPr>
        <w:t>人才报名登记表</w:t>
      </w:r>
    </w:p>
    <w:tbl>
      <w:tblPr>
        <w:tblStyle w:val="3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220"/>
        <w:gridCol w:w="495"/>
        <w:gridCol w:w="357"/>
        <w:gridCol w:w="575"/>
        <w:gridCol w:w="586"/>
        <w:gridCol w:w="172"/>
        <w:gridCol w:w="695"/>
        <w:gridCol w:w="740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4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位</w:t>
            </w:r>
          </w:p>
        </w:tc>
        <w:tc>
          <w:tcPr>
            <w:tcW w:w="21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现工作单位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参加工作时间</w:t>
            </w:r>
          </w:p>
        </w:tc>
        <w:tc>
          <w:tcPr>
            <w:tcW w:w="331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3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290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职称等级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8400" w:type="dxa"/>
            <w:gridSpan w:val="11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简  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（填写大学学习及工作经历）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11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ind w:firstLine="4620" w:firstLineChars="2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sz w:val="21"/>
                <w:szCs w:val="21"/>
              </w:rPr>
              <w:t>单位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及岗位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职位代码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11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</w:t>
            </w:r>
          </w:p>
          <w:p>
            <w:pPr>
              <w:spacing w:line="280" w:lineRule="exact"/>
              <w:ind w:firstLine="1785" w:firstLineChars="850"/>
              <w:rPr>
                <w:rFonts w:hint="eastAsia"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审查人（签名）：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</w:t>
            </w:r>
          </w:p>
          <w:p>
            <w:pPr>
              <w:spacing w:line="280" w:lineRule="exact"/>
              <w:ind w:firstLine="4725" w:firstLineChars="22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年    月    日</w:t>
            </w:r>
          </w:p>
        </w:tc>
      </w:tr>
    </w:tbl>
    <w:p>
      <w:pPr>
        <w:spacing w:line="560" w:lineRule="exact"/>
        <w:ind w:left="-720" w:leftChars="-400" w:right="-693" w:rightChars="-385" w:firstLine="210" w:firstLineChars="1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报名序号：                                                  填表日期：    年    月    日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注：1、本表一式2份。</w:t>
      </w:r>
      <w:bookmarkStart w:id="0" w:name="_GoBack"/>
      <w:bookmarkEnd w:id="0"/>
    </w:p>
    <w:p>
      <w:pPr>
        <w:spacing w:line="280" w:lineRule="exact"/>
        <w:ind w:left="-5" w:leftChars="-3" w:right="-392" w:rightChars="-218" w:firstLine="105" w:firstLineChars="5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2、除报名序号和审核意见由负责资格审查的工作人员填写外，其它项目均由报考者填写。</w:t>
      </w:r>
    </w:p>
    <w:p>
      <w:pPr>
        <w:spacing w:line="280" w:lineRule="exact"/>
        <w:ind w:left="-5" w:leftChars="-3" w:right="-392" w:rightChars="-218" w:firstLine="105" w:firstLineChars="5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3、每份表格贴1张近期免冠一寸照片，照片背面须写上报考者姓名。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82DA1"/>
    <w:rsid w:val="36482DA1"/>
    <w:rsid w:val="6D535020"/>
    <w:rsid w:val="75DD30C2"/>
    <w:rsid w:val="7616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2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2018-10-24T15:42:00Z</dcterms:created>
  <dc:creator>1832</dc:creator>
  <cp:lastModifiedBy>1832</cp:lastModifiedBy>
  <dcterms:modified xsi:type="dcterms:W3CDTF">2018-10-25T03:38:26Z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