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1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4275"/>
        <w:gridCol w:w="2336"/>
        <w:gridCol w:w="240"/>
      </w:tblGrid>
      <w:tr w14:paraId="2441F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EFD6B">
            <w:pPr>
              <w:spacing w:line="60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附件2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EDD7C">
            <w:pPr>
              <w:spacing w:line="6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88D13">
            <w:pPr>
              <w:spacing w:line="6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AC952">
            <w:pPr>
              <w:spacing w:line="6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749C1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37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 w14:paraId="62861291">
            <w:pPr>
              <w:spacing w:line="5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</w:rPr>
              <w:t>河南省</w:t>
            </w:r>
            <w:r>
              <w:rPr>
                <w:rFonts w:ascii="Times New Roman" w:hAnsi="Times New Roman" w:eastAsia="方正小标宋简体" w:cs="Times New Roman"/>
                <w:kern w:val="0"/>
                <w:sz w:val="36"/>
                <w:szCs w:val="36"/>
              </w:rPr>
              <w:t>2026年</w:t>
            </w:r>
            <w:r>
              <w:rPr>
                <w:rFonts w:ascii="Times New Roman" w:hAnsi="Times New Roman" w:eastAsia="方正小标宋简体" w:cs="Times New Roman"/>
                <w:color w:val="000000"/>
                <w:sz w:val="36"/>
                <w:szCs w:val="36"/>
              </w:rPr>
              <w:t>社区网格事务协理员</w:t>
            </w:r>
            <w:r>
              <w:rPr>
                <w:rFonts w:ascii="Times New Roman" w:hAnsi="Times New Roman" w:eastAsia="方正小标宋简体" w:cs="Times New Roman"/>
                <w:kern w:val="0"/>
                <w:sz w:val="36"/>
                <w:szCs w:val="36"/>
              </w:rPr>
              <w:t>专项计划</w:t>
            </w:r>
          </w:p>
          <w:p w14:paraId="713A9EAA">
            <w:pPr>
              <w:spacing w:line="5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 w:val="36"/>
                <w:szCs w:val="36"/>
              </w:rPr>
              <w:t>工作专用网站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</w:rPr>
              <w:t>及咨询电话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708DD">
            <w:pPr>
              <w:spacing w:line="600" w:lineRule="exact"/>
              <w:rPr>
                <w:rFonts w:ascii="Times New Roman" w:hAnsi="Times New Roman" w:eastAsia="宋体" w:cs="Times New Roman"/>
                <w:sz w:val="44"/>
                <w:szCs w:val="44"/>
              </w:rPr>
            </w:pPr>
          </w:p>
        </w:tc>
      </w:tr>
      <w:tr w14:paraId="34534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285F503">
            <w:pPr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地市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67BD1C4">
            <w:pPr>
              <w:spacing w:line="60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工作专用网站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3C4BD15">
            <w:pPr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4EE01">
            <w:pPr>
              <w:spacing w:line="6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0F0EC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3D27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郑州市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5EE1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"https://zzrs.zhengzhou.gov.cn/" \o "https://zzrs.zhengzhou.gov.cn/"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https://zzrs.zhengzhou.gov.cn/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br w:type="textWrapping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https://www.zzrsks.com.cn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4029D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0371-67187873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47FB0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35D49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0675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开封市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1E35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"http://rsj.kaifeng.gov.cn/"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http://rsj.kaifeng.gov.cn/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A6568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0371-23666920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AC744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44E86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DBB79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洛阳市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ED85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"http://www.lysrsks.com/" \o "http://www.lysrsks.com/"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http://www.lysrsks.com/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br w:type="textWrapping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https://rlzyhshbzj.ly.gov.cn/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69FE8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0379-69933297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17067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1FBC1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5E73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平顶山市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6E13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"https://rsj.pds.gov.cn/" \o "https://rsj.pds.gov.cn/"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https://rsj.pds.gov.cn/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0C8E6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0375-2978818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74CCE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35482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654D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安阳市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DDF4E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"https://rsj.anyang.gov.cn/" \o "https://rsj.anyang.gov.cn/"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https://rsj.anyang.gov.cn/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E3471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0372-2209307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66B7E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65844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88C7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鹤壁市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9DF8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"https://rsj.hebi.gov.cn/"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https://rsj.hebi.gov.cn/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1ACA6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0376-7676806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6EF32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24A88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220F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新乡市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0C6F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"https://hrss.xinxiang.gov.cn"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https://hrss.xinxiang.gov.cn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C60D1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0373-3026193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4D962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0DDF7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0322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焦作市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26B8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http://rsj.jiaozuo.gov.cn/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88812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0391-2118858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FFF13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6D5E3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8543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濮阳市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FE70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"http://pyrs.puyang.gov.cn/"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http://pyrs.puyang.gov.cn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A4B91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0393-6662807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82E2D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4F031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A9239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许昌市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16FC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"https://rsj.xuchang.gov.cn/"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https://rsj.xuchang.gov.cn/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9EA0A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0374-2622931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869A0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02CC4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82BE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漯河市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BDBC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"https://hrss.luohe.gov.cn" \o "https://hrss.luohe.gov.cn"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https://hrss.luohe.gov.cn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DE321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0395-3158991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4E4A9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2A0D0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C941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三门峡市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B65A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"http://rsj.smx.gov.cn/"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http://rsj.smx.gov.cn/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645F9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0398-2830911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9DD0F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6131B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2166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南阳市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5655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"https://rensheju.nanyang.gov.cn/"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https://rensheju.nanyang.gov.cn/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E255D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0377-63168772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D4C7D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6314E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1F2B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商丘市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0D5DD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"http://www.sqrsks.cn"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http://www.sqrsks.cn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F6CC3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0370-2781098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7115C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65274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02D9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信阳市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506D3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"https://rsj.xinyang.gov.cn/"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https://rsj.xinyang.gov.cn/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85FD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0376-7676806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EA0E0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75D8B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894D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周口市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A2F2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"http://www.zkrsks.com/" \o "http://www.zkrsks.com/"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http://www.zkrsks.com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10613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0394-8282891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57BBE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3BCC2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02F0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驻马店市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457D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"https://hrss.zhumadian.gov.cn/"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https://hrss.zhumadian.gov.cn/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DA164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19639670016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731B1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13139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B86F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济源示范区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2E69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"https://rbj.jiyuan.gov.cn/"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https://rbj.jiyuan.gov.cn/</w:t>
            </w:r>
            <w:r>
              <w:rPr>
                <w:rStyle w:val="4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EA7C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0391-6636983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05625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</w:tbl>
    <w:p w14:paraId="61F93B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F056D"/>
    <w:rsid w:val="204F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2026-05-31T02:13:00Z</dcterms:created>
  <dc:creator>四驱小蜗牛</dc:creator>
  <cp:lastModifiedBy>四驱小蜗牛</cp:lastModifiedBy>
  <dcterms:modified xsi:type="dcterms:W3CDTF">2026-05-31T02:13:27Z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3C65AA62D8344769A94E5D0970044D44_11</vt:lpwstr>
  </property>
  <property fmtid="{D5CDD505-2E9C-101B-9397-08002B2CF9AE}" pid="4" name="KSOTemplateDocerSaveRecord">
    <vt:lpwstr>eyJoZGlkIjoiN2QyYzdmYjgyZTEyMmZhMjk2ODgyZmE5ZjJlODMzMDUiLCJ1c2VySWQiOiIyNjQyNjY1MDEifQ==</vt:lpwstr>
  </property>
</Properties>
</file>